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C8" w:rsidRDefault="000166C8" w:rsidP="000166C8">
      <w:pPr>
        <w:tabs>
          <w:tab w:val="left" w:pos="1532"/>
          <w:tab w:val="center" w:pos="4153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TELEPHONIC MESSAGE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MSG.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No: 318 /11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Dated:-26.07.2011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To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1) All EIC/CEs (DS), PSPCL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2) All Dy. CEs/SEs (DS), PSPCL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Subject:  Relaxation in Power Regulatory Measures to Arc Furnace   Consumers     </w:t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ab/>
        <w:t xml:space="preserve">The following </w:t>
      </w:r>
      <w:r w:rsidR="00B21030">
        <w:rPr>
          <w:rFonts w:ascii="Calibri-Bold" w:hAnsi="Calibri-Bold" w:cs="Calibri-Bold"/>
          <w:b/>
          <w:bCs/>
          <w:sz w:val="22"/>
          <w:szCs w:val="22"/>
        </w:rPr>
        <w:t>Relaxation,</w:t>
      </w:r>
      <w:r>
        <w:rPr>
          <w:rFonts w:ascii="Calibri-Bold" w:hAnsi="Calibri-Bold" w:cs="Calibri-Bold"/>
          <w:b/>
          <w:bCs/>
          <w:sz w:val="22"/>
          <w:szCs w:val="22"/>
        </w:rPr>
        <w:t xml:space="preserve"> in Regulatory Measures imposed vide telephone message 273/11 dated 23.07.2011 to Arc Furnace consumers Fed from category 2 &amp; category 3 Feeders, is hereby allowed with immediate effect</w:t>
      </w:r>
    </w:p>
    <w:p w:rsidR="000166C8" w:rsidRDefault="000166C8" w:rsidP="000166C8">
      <w:pPr>
        <w:tabs>
          <w:tab w:val="left" w:pos="726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1)   Consumers are allowed to use load up to 10% of their SCD, on their                                weekly off day(s), during off peak hours.</w:t>
      </w:r>
    </w:p>
    <w:p w:rsidR="000166C8" w:rsidRDefault="000166C8" w:rsidP="000166C8">
      <w:pPr>
        <w:tabs>
          <w:tab w:val="left" w:pos="726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 xml:space="preserve">2)      However during peak load hours, only the Admissible load  is allowed to be used by these consumers </w:t>
      </w:r>
    </w:p>
    <w:p w:rsidR="000166C8" w:rsidRDefault="000166C8" w:rsidP="000166C8">
      <w:pPr>
        <w:tabs>
          <w:tab w:val="left" w:pos="726"/>
        </w:tabs>
        <w:autoSpaceDE w:val="0"/>
        <w:autoSpaceDN w:val="0"/>
        <w:adjustRightInd w:val="0"/>
        <w:spacing w:line="360" w:lineRule="auto"/>
        <w:ind w:left="720" w:hanging="720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-Bold" w:hAnsi="Cambria-Bold" w:cs="Cambria-Bold"/>
          <w:b/>
          <w:bCs/>
          <w:sz w:val="22"/>
          <w:szCs w:val="22"/>
        </w:rPr>
        <w:t>Note: Days of Weekly off Days will remain unchanged as already intimated</w:t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mbria" w:hAnsi="Cambria" w:cs="Cambria"/>
          <w:sz w:val="22"/>
          <w:szCs w:val="22"/>
        </w:rPr>
      </w:pPr>
    </w:p>
    <w:p w:rsidR="000166C8" w:rsidRDefault="000166C8" w:rsidP="000166C8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>Dy. CE/PR</w:t>
      </w:r>
    </w:p>
    <w:p w:rsidR="000166C8" w:rsidRDefault="000166C8" w:rsidP="000166C8">
      <w:pPr>
        <w:jc w:val="both"/>
        <w:rPr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For EIC/PP&amp;R, PSPCL,</w:t>
      </w:r>
    </w:p>
    <w:p w:rsidR="000166C8" w:rsidRDefault="000166C8" w:rsidP="000166C8">
      <w:pPr>
        <w:spacing w:line="360" w:lineRule="auto"/>
        <w:jc w:val="both"/>
        <w:rPr>
          <w:b/>
          <w:bCs/>
          <w:sz w:val="22"/>
          <w:szCs w:val="22"/>
          <w:lang w:val="en-US"/>
        </w:rPr>
      </w:pPr>
    </w:p>
    <w:p w:rsidR="000166C8" w:rsidRDefault="000166C8" w:rsidP="000166C8">
      <w:pPr>
        <w:spacing w:line="360" w:lineRule="auto"/>
        <w:rPr>
          <w:sz w:val="22"/>
          <w:szCs w:val="22"/>
          <w:lang w:val="en-US"/>
        </w:rPr>
      </w:pPr>
    </w:p>
    <w:p w:rsidR="000166C8" w:rsidRDefault="000166C8" w:rsidP="000166C8">
      <w:pPr>
        <w:spacing w:line="360" w:lineRule="auto"/>
        <w:rPr>
          <w:sz w:val="22"/>
          <w:szCs w:val="22"/>
          <w:lang w:val="en-US"/>
        </w:rPr>
      </w:pPr>
    </w:p>
    <w:p w:rsidR="000166C8" w:rsidRDefault="000166C8" w:rsidP="000166C8">
      <w:pPr>
        <w:spacing w:line="360" w:lineRule="auto"/>
        <w:rPr>
          <w:sz w:val="22"/>
          <w:szCs w:val="22"/>
          <w:lang w:val="en-US"/>
        </w:rPr>
      </w:pPr>
    </w:p>
    <w:p w:rsidR="000166C8" w:rsidRDefault="000166C8" w:rsidP="000166C8">
      <w:pPr>
        <w:spacing w:line="360" w:lineRule="auto"/>
        <w:rPr>
          <w:sz w:val="22"/>
          <w:szCs w:val="22"/>
          <w:lang w:val="en-US"/>
        </w:rPr>
      </w:pPr>
    </w:p>
    <w:p w:rsidR="000166C8" w:rsidRDefault="000166C8" w:rsidP="000166C8">
      <w:pPr>
        <w:spacing w:line="360" w:lineRule="auto"/>
        <w:rPr>
          <w:sz w:val="22"/>
          <w:szCs w:val="22"/>
          <w:lang w:val="en-US"/>
        </w:rPr>
      </w:pPr>
    </w:p>
    <w:p w:rsidR="00C67F27" w:rsidRDefault="00C67F27"/>
    <w:sectPr w:rsidR="00C67F27" w:rsidSect="00C6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6C8"/>
    <w:rsid w:val="000166C8"/>
    <w:rsid w:val="00B21030"/>
    <w:rsid w:val="00C6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C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GB"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</dc:creator>
  <cp:keywords/>
  <dc:description/>
  <cp:lastModifiedBy>Aman</cp:lastModifiedBy>
  <cp:revision>3</cp:revision>
  <dcterms:created xsi:type="dcterms:W3CDTF">2011-07-26T12:47:00Z</dcterms:created>
  <dcterms:modified xsi:type="dcterms:W3CDTF">2011-07-26T12:50:00Z</dcterms:modified>
</cp:coreProperties>
</file>